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88E03" w14:textId="79C89A95" w:rsidR="0071218F" w:rsidRDefault="00CD3ABF" w:rsidP="00CD3AB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Lab </w:t>
      </w:r>
      <w:r w:rsidR="00E75E74">
        <w:rPr>
          <w:b/>
          <w:bCs/>
          <w:sz w:val="32"/>
          <w:szCs w:val="32"/>
        </w:rPr>
        <w:t>1</w:t>
      </w:r>
      <w:r w:rsidR="006E2C2A">
        <w:rPr>
          <w:b/>
          <w:bCs/>
          <w:sz w:val="32"/>
          <w:szCs w:val="32"/>
        </w:rPr>
        <w:t>6</w:t>
      </w:r>
      <w:r w:rsidR="00E75E74">
        <w:rPr>
          <w:b/>
          <w:bCs/>
          <w:sz w:val="32"/>
          <w:szCs w:val="32"/>
        </w:rPr>
        <w:t xml:space="preserve">: </w:t>
      </w:r>
      <w:r w:rsidR="00EA4BFD" w:rsidRPr="00EA4BFD">
        <w:rPr>
          <w:b/>
          <w:bCs/>
          <w:sz w:val="32"/>
          <w:szCs w:val="32"/>
        </w:rPr>
        <w:t xml:space="preserve">Using Kernel Debugging Commands with </w:t>
      </w:r>
      <w:proofErr w:type="spellStart"/>
      <w:r w:rsidR="00EA4BFD" w:rsidRPr="00EA4BFD">
        <w:rPr>
          <w:b/>
          <w:bCs/>
          <w:sz w:val="32"/>
          <w:szCs w:val="32"/>
        </w:rPr>
        <w:t>WinDbg</w:t>
      </w:r>
      <w:proofErr w:type="spellEnd"/>
    </w:p>
    <w:p w14:paraId="54D90E58" w14:textId="4E5EEF75" w:rsidR="00EA4BFD" w:rsidRDefault="00EA4BFD" w:rsidP="00EA4BFD">
      <w:pPr>
        <w:rPr>
          <w:sz w:val="32"/>
          <w:szCs w:val="32"/>
        </w:rPr>
      </w:pPr>
      <w:r w:rsidRPr="00EA4BFD">
        <w:rPr>
          <w:sz w:val="32"/>
          <w:szCs w:val="32"/>
        </w:rPr>
        <w:t>Starting Configuration</w:t>
      </w:r>
    </w:p>
    <w:p w14:paraId="66BACD80" w14:textId="3F54988C" w:rsidR="00EA4BFD" w:rsidRPr="00625FA4" w:rsidRDefault="00EA4BFD" w:rsidP="00EA4BFD">
      <w:pPr>
        <w:rPr>
          <w:sz w:val="32"/>
          <w:szCs w:val="32"/>
        </w:rPr>
      </w:pPr>
      <w:r w:rsidRPr="00625FA4">
        <w:rPr>
          <w:sz w:val="32"/>
          <w:szCs w:val="32"/>
        </w:rPr>
        <w:t xml:space="preserve">You should have </w:t>
      </w:r>
      <w:proofErr w:type="spellStart"/>
      <w:r w:rsidRPr="00625FA4">
        <w:rPr>
          <w:sz w:val="32"/>
          <w:szCs w:val="32"/>
        </w:rPr>
        <w:t>Livekd</w:t>
      </w:r>
      <w:proofErr w:type="spellEnd"/>
      <w:r w:rsidRPr="00625FA4">
        <w:rPr>
          <w:sz w:val="32"/>
          <w:szCs w:val="32"/>
        </w:rPr>
        <w:t xml:space="preserve"> running, which launched </w:t>
      </w:r>
      <w:proofErr w:type="spellStart"/>
      <w:r w:rsidRPr="00625FA4">
        <w:rPr>
          <w:sz w:val="32"/>
          <w:szCs w:val="32"/>
        </w:rPr>
        <w:t>WinDbg</w:t>
      </w:r>
      <w:proofErr w:type="spellEnd"/>
      <w:r w:rsidRPr="00625FA4">
        <w:rPr>
          <w:sz w:val="32"/>
          <w:szCs w:val="32"/>
        </w:rPr>
        <w:t>, as you did at the end of the previous project.</w:t>
      </w:r>
    </w:p>
    <w:p w14:paraId="1025B0DE" w14:textId="75C24AB5" w:rsidR="00EA4BFD" w:rsidRDefault="00D248F4" w:rsidP="003162F8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9B8F43F" wp14:editId="44A812F4">
            <wp:extent cx="5943600" cy="3343275"/>
            <wp:effectExtent l="0" t="0" r="0" b="9525"/>
            <wp:docPr id="92688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49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1825" w14:textId="1CF1C02A" w:rsidR="00D248F4" w:rsidRDefault="00E03A9F" w:rsidP="003162F8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65CCD3" wp14:editId="69DD7F25">
            <wp:extent cx="5943600" cy="3343275"/>
            <wp:effectExtent l="0" t="0" r="0" b="9525"/>
            <wp:docPr id="120778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7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B2B" w14:textId="6F72D962" w:rsidR="00E03A9F" w:rsidRDefault="00625FA4" w:rsidP="003162F8">
      <w:pPr>
        <w:rPr>
          <w:noProof/>
          <w:sz w:val="32"/>
          <w:szCs w:val="32"/>
        </w:rPr>
      </w:pPr>
      <w:r w:rsidRPr="00625FA4">
        <w:rPr>
          <w:noProof/>
          <w:sz w:val="32"/>
          <w:szCs w:val="32"/>
        </w:rPr>
        <w:lastRenderedPageBreak/>
        <w:t>Listing Modules with lm</w:t>
      </w:r>
    </w:p>
    <w:p w14:paraId="5061899A" w14:textId="77777777" w:rsidR="00F3265C" w:rsidRPr="00F3265C" w:rsidRDefault="00F3265C" w:rsidP="00F3265C">
      <w:pPr>
        <w:rPr>
          <w:noProof/>
          <w:sz w:val="32"/>
          <w:szCs w:val="32"/>
        </w:rPr>
      </w:pPr>
      <w:r w:rsidRPr="00F3265C">
        <w:rPr>
          <w:noProof/>
          <w:sz w:val="32"/>
          <w:szCs w:val="32"/>
        </w:rPr>
        <w:t>At the bottom of the Command window, in the command bar, execute this command:</w:t>
      </w:r>
    </w:p>
    <w:p w14:paraId="48E8B70E" w14:textId="77777777" w:rsidR="00F3265C" w:rsidRPr="00F3265C" w:rsidRDefault="00F3265C" w:rsidP="00F3265C">
      <w:pPr>
        <w:ind w:firstLine="720"/>
        <w:rPr>
          <w:noProof/>
          <w:sz w:val="32"/>
          <w:szCs w:val="32"/>
        </w:rPr>
      </w:pPr>
      <w:r w:rsidRPr="00F3265C">
        <w:rPr>
          <w:noProof/>
          <w:sz w:val="32"/>
          <w:szCs w:val="32"/>
        </w:rPr>
        <w:t>lm</w:t>
      </w:r>
    </w:p>
    <w:p w14:paraId="22C37352" w14:textId="77777777" w:rsidR="00F3265C" w:rsidRPr="00F3265C" w:rsidRDefault="00F3265C" w:rsidP="00F3265C">
      <w:pPr>
        <w:rPr>
          <w:noProof/>
          <w:sz w:val="32"/>
          <w:szCs w:val="32"/>
        </w:rPr>
      </w:pPr>
      <w:r w:rsidRPr="00F3265C">
        <w:rPr>
          <w:noProof/>
          <w:sz w:val="32"/>
          <w:szCs w:val="32"/>
        </w:rPr>
        <w:t>A long list of loaded modules scrolls by.</w:t>
      </w:r>
    </w:p>
    <w:p w14:paraId="3DE41AA4" w14:textId="19EFD1FA" w:rsidR="00625FA4" w:rsidRDefault="00F3265C" w:rsidP="00F3265C">
      <w:pPr>
        <w:rPr>
          <w:noProof/>
          <w:sz w:val="32"/>
          <w:szCs w:val="32"/>
        </w:rPr>
      </w:pPr>
      <w:r w:rsidRPr="00F3265C">
        <w:rPr>
          <w:noProof/>
          <w:sz w:val="32"/>
          <w:szCs w:val="32"/>
        </w:rPr>
        <w:t>Scroll back to see the lm command you entered, and the first few</w:t>
      </w:r>
      <w:r w:rsidR="001A6282">
        <w:rPr>
          <w:noProof/>
          <w:sz w:val="32"/>
          <w:szCs w:val="32"/>
        </w:rPr>
        <w:t xml:space="preserve"> </w:t>
      </w:r>
      <w:r w:rsidRPr="00F3265C">
        <w:rPr>
          <w:noProof/>
          <w:sz w:val="32"/>
          <w:szCs w:val="32"/>
        </w:rPr>
        <w:t>loaded kernel modules, as shown below.</w:t>
      </w:r>
    </w:p>
    <w:p w14:paraId="55AD17D4" w14:textId="0985735F" w:rsidR="00F3265C" w:rsidRDefault="003870ED" w:rsidP="00F3265C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FA7C991" wp14:editId="64FD951E">
            <wp:extent cx="5943600" cy="3343275"/>
            <wp:effectExtent l="0" t="0" r="0" b="9525"/>
            <wp:docPr id="119674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45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748C" w14:textId="6505A3F0" w:rsidR="003870ED" w:rsidRDefault="00063408" w:rsidP="00F3265C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F2BFE" wp14:editId="0996B057">
            <wp:extent cx="5943600" cy="3343275"/>
            <wp:effectExtent l="0" t="0" r="0" b="9525"/>
            <wp:docPr id="126559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903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CB12" w14:textId="64EC37A4" w:rsidR="00063408" w:rsidRDefault="008348C5" w:rsidP="00F3265C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51F6CFD" wp14:editId="6B870BAE">
            <wp:extent cx="5943600" cy="3343275"/>
            <wp:effectExtent l="0" t="0" r="0" b="9525"/>
            <wp:docPr id="34407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78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D589" w14:textId="1CEE981A" w:rsidR="008348C5" w:rsidRDefault="000D51A0" w:rsidP="00F3265C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4DDEDD" wp14:editId="755FD459">
            <wp:extent cx="5943600" cy="3343275"/>
            <wp:effectExtent l="0" t="0" r="0" b="9525"/>
            <wp:docPr id="73463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2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3E53" w14:textId="69A66320" w:rsidR="000D51A0" w:rsidRDefault="00DB2688" w:rsidP="00F3265C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F359F3D" wp14:editId="19304D96">
            <wp:extent cx="5943600" cy="3343275"/>
            <wp:effectExtent l="0" t="0" r="0" b="9525"/>
            <wp:docPr id="173420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06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93EA" w14:textId="69DE50D1" w:rsidR="00DB2688" w:rsidRDefault="00717F2E" w:rsidP="00F3265C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CF468F" wp14:editId="696D26F0">
            <wp:extent cx="5943600" cy="3343275"/>
            <wp:effectExtent l="0" t="0" r="0" b="9525"/>
            <wp:docPr id="124396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631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7F80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In WinDbg, execute this command:</w:t>
      </w:r>
    </w:p>
    <w:p w14:paraId="71F22E1C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x nt!*Create*</w:t>
      </w:r>
    </w:p>
    <w:p w14:paraId="72DFD57D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This finds all the functions in Ntoskrnl that contain the word "Create".</w:t>
      </w:r>
    </w:p>
    <w:p w14:paraId="100E1D37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There are a lot of them, too.</w:t>
      </w:r>
    </w:p>
    <w:p w14:paraId="088383C0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In WinDbg, execute this command:</w:t>
      </w:r>
    </w:p>
    <w:p w14:paraId="38621C24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x nt!*CreateFile*</w:t>
      </w:r>
    </w:p>
    <w:p w14:paraId="26DE5E2E" w14:textId="77777777" w:rsidR="001C281E" w:rsidRPr="001C281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This finds all the functions in Ntoskrnl that contain the word "CreateFile".</w:t>
      </w:r>
    </w:p>
    <w:p w14:paraId="73C99C18" w14:textId="3BCFE107" w:rsidR="00717F2E" w:rsidRDefault="001C281E" w:rsidP="001C281E">
      <w:pPr>
        <w:rPr>
          <w:noProof/>
          <w:sz w:val="32"/>
          <w:szCs w:val="32"/>
        </w:rPr>
      </w:pPr>
      <w:r w:rsidRPr="001C281E">
        <w:rPr>
          <w:noProof/>
          <w:sz w:val="32"/>
          <w:szCs w:val="32"/>
        </w:rPr>
        <w:t>There are only about ten of those, including "nt!NtCreateFile", as shown below:</w:t>
      </w:r>
    </w:p>
    <w:p w14:paraId="4F10A7B8" w14:textId="63EAAD39" w:rsidR="001C281E" w:rsidRDefault="00EB02AD" w:rsidP="001C281E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045A52" wp14:editId="4B13FB63">
            <wp:extent cx="5943600" cy="3343275"/>
            <wp:effectExtent l="0" t="0" r="0" b="9525"/>
            <wp:docPr id="126715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53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7178" w14:textId="1377184F" w:rsidR="00EB02AD" w:rsidRDefault="00327101" w:rsidP="001C281E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AEC47B8" wp14:editId="16004CD8">
            <wp:extent cx="5943600" cy="3343275"/>
            <wp:effectExtent l="0" t="0" r="0" b="9525"/>
            <wp:docPr id="162770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84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248E" w14:textId="7896C086" w:rsidR="00327101" w:rsidRDefault="009750FE" w:rsidP="001C281E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64C7C5" wp14:editId="543B7011">
            <wp:extent cx="5943600" cy="3343275"/>
            <wp:effectExtent l="0" t="0" r="0" b="9525"/>
            <wp:docPr id="126306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26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194A" w14:textId="09254D07" w:rsidR="009750FE" w:rsidRDefault="00FE709A" w:rsidP="001C281E">
      <w:pPr>
        <w:rPr>
          <w:noProof/>
          <w:sz w:val="32"/>
          <w:szCs w:val="32"/>
        </w:rPr>
      </w:pPr>
      <w:r w:rsidRPr="00FE709A">
        <w:rPr>
          <w:noProof/>
          <w:sz w:val="32"/>
          <w:szCs w:val="32"/>
        </w:rPr>
        <w:t>Unassembling a Function</w:t>
      </w:r>
    </w:p>
    <w:p w14:paraId="3884A1C9" w14:textId="77777777" w:rsidR="00FE709A" w:rsidRPr="00FE709A" w:rsidRDefault="00FE709A" w:rsidP="00FE709A">
      <w:pPr>
        <w:rPr>
          <w:noProof/>
          <w:sz w:val="32"/>
          <w:szCs w:val="32"/>
        </w:rPr>
      </w:pPr>
      <w:r w:rsidRPr="00FE709A">
        <w:rPr>
          <w:noProof/>
          <w:sz w:val="32"/>
          <w:szCs w:val="32"/>
        </w:rPr>
        <w:t>In WinDbg, execute this command:</w:t>
      </w:r>
    </w:p>
    <w:p w14:paraId="533F6406" w14:textId="77777777" w:rsidR="00FE709A" w:rsidRPr="00FE709A" w:rsidRDefault="00FE709A" w:rsidP="00FE709A">
      <w:pPr>
        <w:rPr>
          <w:noProof/>
          <w:sz w:val="32"/>
          <w:szCs w:val="32"/>
        </w:rPr>
      </w:pPr>
      <w:r w:rsidRPr="00FE709A">
        <w:rPr>
          <w:noProof/>
          <w:sz w:val="32"/>
          <w:szCs w:val="32"/>
        </w:rPr>
        <w:t>u nt!NtCreateFile</w:t>
      </w:r>
    </w:p>
    <w:p w14:paraId="24F3C363" w14:textId="286D942B" w:rsidR="00FE709A" w:rsidRDefault="00FE709A" w:rsidP="00FE709A">
      <w:pPr>
        <w:rPr>
          <w:noProof/>
        </w:rPr>
      </w:pPr>
      <w:r w:rsidRPr="00FE709A">
        <w:rPr>
          <w:noProof/>
          <w:sz w:val="32"/>
          <w:szCs w:val="32"/>
        </w:rPr>
        <w:lastRenderedPageBreak/>
        <w:t>This shows the first few bytes of the function, disassembled, as shown below:</w:t>
      </w:r>
      <w:r w:rsidRPr="00FE70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46700" wp14:editId="0D1CCFA2">
            <wp:extent cx="5943600" cy="3343275"/>
            <wp:effectExtent l="0" t="0" r="0" b="9525"/>
            <wp:docPr id="25694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46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C458" w14:textId="4F0A7F7C" w:rsidR="00FE709A" w:rsidRDefault="0044393E" w:rsidP="00FE709A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0C9A909" wp14:editId="281B3523">
            <wp:extent cx="5943600" cy="3343275"/>
            <wp:effectExtent l="0" t="0" r="0" b="9525"/>
            <wp:docPr id="54786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50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80D3" w14:textId="7C3F3D6E" w:rsidR="0044393E" w:rsidRDefault="004474B4" w:rsidP="00FE709A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249F52" wp14:editId="2EE88909">
            <wp:extent cx="5943600" cy="3340100"/>
            <wp:effectExtent l="0" t="0" r="0" b="0"/>
            <wp:docPr id="163384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41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CB89" w14:textId="77777777" w:rsidR="009F3A98" w:rsidRPr="009F3A98" w:rsidRDefault="009F3A98" w:rsidP="009F3A98">
      <w:pPr>
        <w:rPr>
          <w:noProof/>
          <w:sz w:val="32"/>
          <w:szCs w:val="32"/>
        </w:rPr>
      </w:pPr>
      <w:r w:rsidRPr="009F3A98">
        <w:rPr>
          <w:noProof/>
          <w:sz w:val="32"/>
          <w:szCs w:val="32"/>
        </w:rPr>
        <w:t>In the Offset bar at the top, enter</w:t>
      </w:r>
    </w:p>
    <w:p w14:paraId="67CBFFDD" w14:textId="77777777" w:rsidR="009F3A98" w:rsidRPr="009F3A98" w:rsidRDefault="009F3A98" w:rsidP="009F3A98">
      <w:pPr>
        <w:rPr>
          <w:noProof/>
          <w:sz w:val="32"/>
          <w:szCs w:val="32"/>
        </w:rPr>
      </w:pPr>
      <w:r w:rsidRPr="009F3A98">
        <w:rPr>
          <w:noProof/>
          <w:sz w:val="32"/>
          <w:szCs w:val="32"/>
        </w:rPr>
        <w:t>nt!NtCreateFile+16</w:t>
      </w:r>
    </w:p>
    <w:p w14:paraId="418472DD" w14:textId="1823AADD" w:rsidR="004474B4" w:rsidRDefault="009F3A98" w:rsidP="009F3A98">
      <w:pPr>
        <w:rPr>
          <w:noProof/>
          <w:sz w:val="32"/>
          <w:szCs w:val="32"/>
        </w:rPr>
      </w:pPr>
      <w:r w:rsidRPr="009F3A98">
        <w:rPr>
          <w:noProof/>
          <w:sz w:val="32"/>
          <w:szCs w:val="32"/>
        </w:rPr>
        <w:t>Resize this window to make the entire function visible. Drag the mouse through it to highlight the entire function, as shown below.</w:t>
      </w:r>
    </w:p>
    <w:p w14:paraId="65F2D609" w14:textId="43CE4A20" w:rsidR="009F3A98" w:rsidRDefault="00460584" w:rsidP="009F3A98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BFE964C" wp14:editId="70E0FB8B">
            <wp:extent cx="5943600" cy="3343275"/>
            <wp:effectExtent l="0" t="0" r="0" b="9525"/>
            <wp:docPr id="67782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24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F63" w14:textId="2E10F5B2" w:rsidR="005E5CD9" w:rsidRDefault="005E5CD9" w:rsidP="005E5CD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Lab 17: </w:t>
      </w:r>
      <w:r w:rsidR="00D90B87" w:rsidRPr="00D90B87">
        <w:rPr>
          <w:b/>
          <w:bCs/>
          <w:sz w:val="32"/>
          <w:szCs w:val="32"/>
        </w:rPr>
        <w:t xml:space="preserve">Kernel Debugging with </w:t>
      </w:r>
      <w:proofErr w:type="spellStart"/>
      <w:r w:rsidR="00D90B87" w:rsidRPr="00D90B87">
        <w:rPr>
          <w:b/>
          <w:bCs/>
          <w:sz w:val="32"/>
          <w:szCs w:val="32"/>
        </w:rPr>
        <w:t>WinDbg</w:t>
      </w:r>
      <w:proofErr w:type="spellEnd"/>
    </w:p>
    <w:p w14:paraId="22A7B9FD" w14:textId="77777777" w:rsidR="005E5CD9" w:rsidRPr="005E5CD9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Adding a Boot Menu Item to the TARGET machine</w:t>
      </w:r>
    </w:p>
    <w:p w14:paraId="1796F575" w14:textId="77777777" w:rsidR="005E5CD9" w:rsidRPr="005E5CD9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Start the Windows XPSP3 virtual machine.</w:t>
      </w:r>
    </w:p>
    <w:p w14:paraId="1553351D" w14:textId="77777777" w:rsidR="005E5CD9" w:rsidRPr="005E5CD9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Click Start, Run.</w:t>
      </w:r>
    </w:p>
    <w:p w14:paraId="34296870" w14:textId="77777777" w:rsidR="005E5CD9" w:rsidRPr="005E5CD9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In the Run box, execute this command:</w:t>
      </w:r>
    </w:p>
    <w:p w14:paraId="33984E6E" w14:textId="77777777" w:rsidR="005E5CD9" w:rsidRPr="005E5CD9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notepad c:\boot.ini</w:t>
      </w:r>
    </w:p>
    <w:p w14:paraId="75059F36" w14:textId="77777777" w:rsidR="005E5CD9" w:rsidRPr="005E5CD9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In Notepad, copy the existing boot line, paste it at the end of the file, and add these switches to the end of the line, as shown below:</w:t>
      </w:r>
    </w:p>
    <w:p w14:paraId="78E6B254" w14:textId="73B9BEDE" w:rsidR="00460584" w:rsidRDefault="005E5CD9" w:rsidP="005E5CD9">
      <w:pPr>
        <w:rPr>
          <w:noProof/>
          <w:sz w:val="32"/>
          <w:szCs w:val="32"/>
        </w:rPr>
      </w:pPr>
      <w:r w:rsidRPr="005E5CD9">
        <w:rPr>
          <w:noProof/>
          <w:sz w:val="32"/>
          <w:szCs w:val="32"/>
        </w:rPr>
        <w:t>/debug /debugport=com1 /baudrate=115200</w:t>
      </w:r>
    </w:p>
    <w:p w14:paraId="1969DC5C" w14:textId="3DAF066F" w:rsidR="005E5CD9" w:rsidRDefault="00655471" w:rsidP="005E5CD9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E96B879" wp14:editId="4FEB5F20">
            <wp:extent cx="5943600" cy="3343275"/>
            <wp:effectExtent l="0" t="0" r="0" b="9525"/>
            <wp:docPr id="153016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E4A8" w14:textId="77777777" w:rsidR="007E25B1" w:rsidRPr="007E25B1" w:rsidRDefault="007E25B1" w:rsidP="007E25B1">
      <w:pPr>
        <w:rPr>
          <w:noProof/>
          <w:sz w:val="32"/>
          <w:szCs w:val="32"/>
        </w:rPr>
      </w:pPr>
      <w:r w:rsidRPr="007E25B1">
        <w:rPr>
          <w:noProof/>
          <w:sz w:val="32"/>
          <w:szCs w:val="32"/>
        </w:rPr>
        <w:t>If you cannot save the file, open a Command Prompt and execute this command, to remove the Read-only, System, and Hidden flags from the file:</w:t>
      </w:r>
    </w:p>
    <w:p w14:paraId="73BFBCDE" w14:textId="4AFFDE51" w:rsidR="00655471" w:rsidRDefault="007E25B1" w:rsidP="007E25B1">
      <w:pPr>
        <w:rPr>
          <w:noProof/>
          <w:sz w:val="32"/>
          <w:szCs w:val="32"/>
        </w:rPr>
      </w:pPr>
      <w:r w:rsidRPr="007E25B1">
        <w:rPr>
          <w:noProof/>
          <w:sz w:val="32"/>
          <w:szCs w:val="32"/>
        </w:rPr>
        <w:t>attrib -R -S -H c:\boot.ini</w:t>
      </w:r>
    </w:p>
    <w:p w14:paraId="2C435FE8" w14:textId="77777777" w:rsidR="000404F0" w:rsidRPr="000404F0" w:rsidRDefault="000404F0" w:rsidP="000404F0">
      <w:pPr>
        <w:rPr>
          <w:b/>
          <w:bCs/>
          <w:noProof/>
          <w:sz w:val="32"/>
          <w:szCs w:val="32"/>
        </w:rPr>
      </w:pPr>
      <w:r w:rsidRPr="000404F0">
        <w:rPr>
          <w:b/>
          <w:bCs/>
          <w:noProof/>
          <w:sz w:val="32"/>
          <w:szCs w:val="32"/>
        </w:rPr>
        <w:t>Adding a Virtual Serial Adapter</w:t>
      </w:r>
    </w:p>
    <w:p w14:paraId="2FC300C1" w14:textId="77777777" w:rsidR="000404F0" w:rsidRPr="000404F0" w:rsidRDefault="000404F0" w:rsidP="000404F0">
      <w:pPr>
        <w:rPr>
          <w:noProof/>
          <w:sz w:val="32"/>
          <w:szCs w:val="32"/>
        </w:rPr>
      </w:pPr>
      <w:r w:rsidRPr="000404F0">
        <w:rPr>
          <w:noProof/>
          <w:sz w:val="32"/>
          <w:szCs w:val="32"/>
        </w:rPr>
        <w:lastRenderedPageBreak/>
        <w:t>Power off the TARGET virtual machine. You cannot make this change while the virtual machine is running or suspended.</w:t>
      </w:r>
    </w:p>
    <w:p w14:paraId="6700ABCD" w14:textId="77777777" w:rsidR="000404F0" w:rsidRPr="000404F0" w:rsidRDefault="000404F0" w:rsidP="000404F0">
      <w:pPr>
        <w:rPr>
          <w:noProof/>
          <w:sz w:val="32"/>
          <w:szCs w:val="32"/>
        </w:rPr>
      </w:pPr>
      <w:r w:rsidRPr="000404F0">
        <w:rPr>
          <w:noProof/>
          <w:sz w:val="32"/>
          <w:szCs w:val="32"/>
        </w:rPr>
        <w:t>On the WINDBG machine, start VMware Player.</w:t>
      </w:r>
    </w:p>
    <w:p w14:paraId="1FCBC073" w14:textId="77777777" w:rsidR="000404F0" w:rsidRPr="000404F0" w:rsidRDefault="000404F0" w:rsidP="000404F0">
      <w:pPr>
        <w:rPr>
          <w:noProof/>
          <w:sz w:val="32"/>
          <w:szCs w:val="32"/>
        </w:rPr>
      </w:pPr>
      <w:r w:rsidRPr="000404F0">
        <w:rPr>
          <w:noProof/>
          <w:sz w:val="32"/>
          <w:szCs w:val="32"/>
        </w:rPr>
        <w:t>In the left pane of VMware Player, click your TARGET machine.</w:t>
      </w:r>
    </w:p>
    <w:p w14:paraId="66A2C19C" w14:textId="77777777" w:rsidR="000404F0" w:rsidRPr="000404F0" w:rsidRDefault="000404F0" w:rsidP="000404F0">
      <w:pPr>
        <w:rPr>
          <w:noProof/>
          <w:sz w:val="32"/>
          <w:szCs w:val="32"/>
        </w:rPr>
      </w:pPr>
      <w:r w:rsidRPr="000404F0">
        <w:rPr>
          <w:noProof/>
          <w:sz w:val="32"/>
          <w:szCs w:val="32"/>
        </w:rPr>
        <w:t>At the lower right of VMware Player, click "Edit virtual machine settings".</w:t>
      </w:r>
    </w:p>
    <w:p w14:paraId="0CEA629B" w14:textId="77777777" w:rsidR="000404F0" w:rsidRPr="000404F0" w:rsidRDefault="000404F0" w:rsidP="000404F0">
      <w:pPr>
        <w:rPr>
          <w:noProof/>
          <w:sz w:val="32"/>
          <w:szCs w:val="32"/>
        </w:rPr>
      </w:pPr>
      <w:r w:rsidRPr="000404F0">
        <w:rPr>
          <w:noProof/>
          <w:sz w:val="32"/>
          <w:szCs w:val="32"/>
        </w:rPr>
        <w:t>In the left side of the "Virtual Machine Settings" box, click the Add... button.</w:t>
      </w:r>
    </w:p>
    <w:p w14:paraId="15560FF0" w14:textId="16D57B20" w:rsidR="007E25B1" w:rsidRDefault="000404F0" w:rsidP="000404F0">
      <w:pPr>
        <w:rPr>
          <w:noProof/>
          <w:sz w:val="32"/>
          <w:szCs w:val="32"/>
        </w:rPr>
      </w:pPr>
      <w:r w:rsidRPr="000404F0">
        <w:rPr>
          <w:noProof/>
          <w:sz w:val="32"/>
          <w:szCs w:val="32"/>
        </w:rPr>
        <w:t>In the "Hardware Type" box, select "Serial Port", as shown below.</w:t>
      </w:r>
    </w:p>
    <w:p w14:paraId="6B740E00" w14:textId="2466585E" w:rsidR="00DD5BBA" w:rsidRDefault="007F5F63" w:rsidP="000404F0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558C6CC" wp14:editId="7C8FE55A">
            <wp:extent cx="5943600" cy="3117215"/>
            <wp:effectExtent l="0" t="0" r="0" b="6985"/>
            <wp:docPr id="113518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85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12F4" w14:textId="77777777" w:rsidR="009A3AC4" w:rsidRPr="009A3AC4" w:rsidRDefault="009A3AC4" w:rsidP="009A3AC4">
      <w:pPr>
        <w:rPr>
          <w:noProof/>
          <w:sz w:val="32"/>
          <w:szCs w:val="32"/>
        </w:rPr>
      </w:pPr>
      <w:r w:rsidRPr="009A3AC4">
        <w:rPr>
          <w:noProof/>
          <w:sz w:val="32"/>
          <w:szCs w:val="32"/>
        </w:rPr>
        <w:t>Click Next.</w:t>
      </w:r>
    </w:p>
    <w:p w14:paraId="462283A6" w14:textId="5744F022" w:rsidR="007F5F63" w:rsidRDefault="009A3AC4" w:rsidP="009A3AC4">
      <w:pPr>
        <w:rPr>
          <w:noProof/>
          <w:sz w:val="32"/>
          <w:szCs w:val="32"/>
        </w:rPr>
      </w:pPr>
      <w:r w:rsidRPr="009A3AC4">
        <w:rPr>
          <w:noProof/>
          <w:sz w:val="32"/>
          <w:szCs w:val="32"/>
        </w:rPr>
        <w:t>In the "Serial Port Type" box, click "Output to named pipe", as shown below.</w:t>
      </w:r>
    </w:p>
    <w:p w14:paraId="164852CB" w14:textId="0B97167D" w:rsidR="009A3AC4" w:rsidRDefault="006C1B2F" w:rsidP="009A3AC4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468324" wp14:editId="3B0017C3">
            <wp:extent cx="5943600" cy="3343275"/>
            <wp:effectExtent l="0" t="0" r="0" b="9525"/>
            <wp:docPr id="47124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441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F61A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Click Next.</w:t>
      </w:r>
    </w:p>
    <w:p w14:paraId="0A0F28C1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In the "Specify Socket" box, enter a Named Pipe of</w:t>
      </w:r>
    </w:p>
    <w:p w14:paraId="029B1769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\\.\pipe\com_1</w:t>
      </w:r>
    </w:p>
    <w:p w14:paraId="12DDB977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In the two drop-down list boxes, select</w:t>
      </w:r>
    </w:p>
    <w:p w14:paraId="5F20C50D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This end is the server.</w:t>
      </w:r>
    </w:p>
    <w:p w14:paraId="073464C2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and</w:t>
      </w:r>
    </w:p>
    <w:p w14:paraId="000A2293" w14:textId="77777777" w:rsidR="00EB5C6C" w:rsidRPr="00EB5C6C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The other end is an application.</w:t>
      </w:r>
    </w:p>
    <w:p w14:paraId="453F7CD9" w14:textId="1FDD0871" w:rsidR="006C1B2F" w:rsidRDefault="00EB5C6C" w:rsidP="00EB5C6C">
      <w:pPr>
        <w:rPr>
          <w:noProof/>
          <w:sz w:val="32"/>
          <w:szCs w:val="32"/>
        </w:rPr>
      </w:pPr>
      <w:r w:rsidRPr="00EB5C6C">
        <w:rPr>
          <w:noProof/>
          <w:sz w:val="32"/>
          <w:szCs w:val="32"/>
        </w:rPr>
        <w:t>as shown below.</w:t>
      </w:r>
    </w:p>
    <w:p w14:paraId="0A0A7253" w14:textId="6B260ABD" w:rsidR="00EB5C6C" w:rsidRDefault="00EE4BC8" w:rsidP="00EB5C6C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76DCE3" wp14:editId="7683D520">
            <wp:extent cx="5943600" cy="3343275"/>
            <wp:effectExtent l="0" t="0" r="0" b="9525"/>
            <wp:docPr id="200822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218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B2C5" w14:textId="180FE599" w:rsidR="00EE4BC8" w:rsidRDefault="00215C53" w:rsidP="00EB5C6C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4E7D7E7" wp14:editId="4E88CC3D">
            <wp:extent cx="5943600" cy="3343275"/>
            <wp:effectExtent l="0" t="0" r="0" b="9525"/>
            <wp:docPr id="84227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725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5E25" w14:textId="77777777" w:rsidR="00240FD0" w:rsidRPr="00240FD0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t>Downloading Microsoft Symbols</w:t>
      </w:r>
    </w:p>
    <w:p w14:paraId="2C95910D" w14:textId="77777777" w:rsidR="00240FD0" w:rsidRPr="00240FD0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t>Kernel debugging is much easier with symbols.</w:t>
      </w:r>
    </w:p>
    <w:p w14:paraId="00EA70E0" w14:textId="77777777" w:rsidR="00240FD0" w:rsidRPr="00240FD0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lastRenderedPageBreak/>
        <w:t>WinDbg can download them automatically as needed, but downloading them separately is the best procedure if you plan to work without always being connected to a</w:t>
      </w:r>
    </w:p>
    <w:p w14:paraId="3CF8E9FD" w14:textId="77777777" w:rsidR="00240FD0" w:rsidRPr="00240FD0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t>reliable, high-speed Internet connection.</w:t>
      </w:r>
    </w:p>
    <w:p w14:paraId="3435539F" w14:textId="77777777" w:rsidR="00240FD0" w:rsidRPr="00240FD0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t>Start the WINDBG machine. in a Web browser, go to</w:t>
      </w:r>
    </w:p>
    <w:p w14:paraId="7CD5CF5A" w14:textId="77777777" w:rsidR="00240FD0" w:rsidRPr="00240FD0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t>http://msdn.microsoft.com/en-us/windows/hardware/gg463028.aspx</w:t>
      </w:r>
    </w:p>
    <w:p w14:paraId="13E74AF9" w14:textId="3180B2AC" w:rsidR="00215C53" w:rsidRDefault="00240FD0" w:rsidP="00240FD0">
      <w:pPr>
        <w:rPr>
          <w:noProof/>
          <w:sz w:val="32"/>
          <w:szCs w:val="32"/>
        </w:rPr>
      </w:pPr>
      <w:r w:rsidRPr="00240FD0">
        <w:rPr>
          <w:noProof/>
          <w:sz w:val="32"/>
          <w:szCs w:val="32"/>
        </w:rPr>
        <w:t>Download the symbol file for "Windows XP with Service Pack 3 x86 retail symbols, all languages", as shown below</w:t>
      </w:r>
    </w:p>
    <w:p w14:paraId="6082C46A" w14:textId="5F858093" w:rsidR="00240FD0" w:rsidRDefault="00B1667F" w:rsidP="00240FD0">
      <w:pPr>
        <w:rPr>
          <w:noProof/>
          <w:sz w:val="32"/>
          <w:szCs w:val="32"/>
        </w:rPr>
      </w:pPr>
      <w:r w:rsidRPr="00B1667F">
        <w:rPr>
          <w:noProof/>
          <w:sz w:val="32"/>
          <w:szCs w:val="32"/>
        </w:rPr>
        <w:drawing>
          <wp:inline distT="0" distB="0" distL="0" distR="0" wp14:anchorId="1FA27733" wp14:editId="75DC236E">
            <wp:extent cx="5943600" cy="1607820"/>
            <wp:effectExtent l="0" t="0" r="0" b="0"/>
            <wp:docPr id="211991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19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34C9" w14:textId="77777777" w:rsidR="00426EED" w:rsidRPr="00426EED" w:rsidRDefault="00426EED" w:rsidP="00426EED">
      <w:pPr>
        <w:rPr>
          <w:noProof/>
          <w:sz w:val="32"/>
          <w:szCs w:val="32"/>
        </w:rPr>
      </w:pPr>
      <w:r w:rsidRPr="00426EED">
        <w:rPr>
          <w:noProof/>
          <w:sz w:val="32"/>
          <w:szCs w:val="32"/>
        </w:rPr>
        <w:t>You end up with an EXE file. Run it in the WINDBG machine. Accept all the default options.</w:t>
      </w:r>
    </w:p>
    <w:p w14:paraId="7DA6D4A1" w14:textId="73F3EC71" w:rsidR="00B1667F" w:rsidRDefault="00426EED" w:rsidP="00426EED">
      <w:pPr>
        <w:rPr>
          <w:noProof/>
          <w:sz w:val="32"/>
          <w:szCs w:val="32"/>
        </w:rPr>
      </w:pPr>
      <w:r w:rsidRPr="00426EED">
        <w:rPr>
          <w:noProof/>
          <w:sz w:val="32"/>
          <w:szCs w:val="32"/>
        </w:rPr>
        <w:t>First it will extract into a temporary directory with a long name, then it will automatically extract into C:\Windows\Symbols. Accept that selection.</w:t>
      </w:r>
    </w:p>
    <w:p w14:paraId="17B56B05" w14:textId="1839ECE5" w:rsidR="00426EED" w:rsidRDefault="00622ECD" w:rsidP="00426EED">
      <w:pPr>
        <w:rPr>
          <w:b/>
          <w:bCs/>
          <w:noProof/>
          <w:sz w:val="32"/>
          <w:szCs w:val="32"/>
        </w:rPr>
      </w:pPr>
      <w:r w:rsidRPr="00622ECD">
        <w:rPr>
          <w:b/>
          <w:bCs/>
          <w:noProof/>
          <w:sz w:val="32"/>
          <w:szCs w:val="32"/>
        </w:rPr>
        <w:t>Installing WinDbg on the WINDBG Machine</w:t>
      </w:r>
    </w:p>
    <w:p w14:paraId="28432E5F" w14:textId="77777777" w:rsidR="00622ECD" w:rsidRP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t>On the WINDBG machine, open a browser and go to</w:t>
      </w:r>
    </w:p>
    <w:p w14:paraId="3456C60F" w14:textId="77777777" w:rsidR="00622ECD" w:rsidRP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t>http://msdn.microsoft.com/en-US/windows/desktop/bg162891</w:t>
      </w:r>
    </w:p>
    <w:p w14:paraId="7FF8F53A" w14:textId="77777777" w:rsidR="00622ECD" w:rsidRP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t>Click the blue Download button.</w:t>
      </w:r>
    </w:p>
    <w:p w14:paraId="0CE4B2BA" w14:textId="77777777" w:rsidR="00622ECD" w:rsidRP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t>Save the sdksetup.exe file on your desktop.</w:t>
      </w:r>
    </w:p>
    <w:p w14:paraId="3CA93867" w14:textId="77777777" w:rsidR="00622ECD" w:rsidRP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t>Double-click the sdksetup.exe file.</w:t>
      </w:r>
    </w:p>
    <w:p w14:paraId="42E58F0D" w14:textId="77777777" w:rsidR="00622ECD" w:rsidRP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lastRenderedPageBreak/>
        <w:t>Accept the agreement and click the "Accept &amp; Install" button.</w:t>
      </w:r>
    </w:p>
    <w:p w14:paraId="561868CC" w14:textId="7BADB212" w:rsidR="00622ECD" w:rsidRDefault="00622ECD" w:rsidP="00622ECD">
      <w:pPr>
        <w:rPr>
          <w:noProof/>
          <w:sz w:val="32"/>
          <w:szCs w:val="32"/>
        </w:rPr>
      </w:pPr>
      <w:r w:rsidRPr="00622ECD">
        <w:rPr>
          <w:noProof/>
          <w:sz w:val="32"/>
          <w:szCs w:val="32"/>
        </w:rPr>
        <w:t>Wait while .NET installs, as shown below.</w:t>
      </w:r>
    </w:p>
    <w:p w14:paraId="6A9AD0C4" w14:textId="743ED22D" w:rsidR="00622ECD" w:rsidRDefault="00EE19C4" w:rsidP="00622ECD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drawing>
          <wp:inline distT="0" distB="0" distL="0" distR="0" wp14:anchorId="2911EBDB" wp14:editId="0EFBCE7D">
            <wp:extent cx="5943600" cy="4433570"/>
            <wp:effectExtent l="0" t="0" r="0" b="5080"/>
            <wp:docPr id="85971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19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6B61" w14:textId="77777777" w:rsidR="00EE19C4" w:rsidRPr="00EE19C4" w:rsidRDefault="00EE19C4" w:rsidP="00EE19C4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t>Starting Kernel Debugging</w:t>
      </w:r>
    </w:p>
    <w:p w14:paraId="3C5C3BB5" w14:textId="77777777" w:rsidR="00EE19C4" w:rsidRPr="00EE19C4" w:rsidRDefault="00EE19C4" w:rsidP="00EE19C4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t>In WinDbg, click File, "Kernel Debug".</w:t>
      </w:r>
    </w:p>
    <w:p w14:paraId="396B75EE" w14:textId="77777777" w:rsidR="00EE19C4" w:rsidRPr="00EE19C4" w:rsidRDefault="00EE19C4" w:rsidP="00EE19C4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t>In the "Kernel Debugging" box, click the COM tab.</w:t>
      </w:r>
    </w:p>
    <w:p w14:paraId="6A9809DE" w14:textId="77777777" w:rsidR="00EE19C4" w:rsidRPr="00EE19C4" w:rsidRDefault="00EE19C4" w:rsidP="00EE19C4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t>Change the Port to</w:t>
      </w:r>
    </w:p>
    <w:p w14:paraId="65BF84C1" w14:textId="77777777" w:rsidR="00EE19C4" w:rsidRPr="00EE19C4" w:rsidRDefault="00EE19C4" w:rsidP="00EE19C4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t>\\.\pipe\com_1</w:t>
      </w:r>
    </w:p>
    <w:p w14:paraId="7EBDF2DB" w14:textId="7F54CAA8" w:rsidR="00EE19C4" w:rsidRDefault="00EE19C4" w:rsidP="00EE19C4">
      <w:pPr>
        <w:rPr>
          <w:noProof/>
          <w:sz w:val="32"/>
          <w:szCs w:val="32"/>
        </w:rPr>
      </w:pPr>
      <w:r w:rsidRPr="00EE19C4">
        <w:rPr>
          <w:noProof/>
          <w:sz w:val="32"/>
          <w:szCs w:val="32"/>
        </w:rPr>
        <w:t>and check the Pipe box, as shown below. Then click OK</w:t>
      </w:r>
    </w:p>
    <w:p w14:paraId="6D05EF24" w14:textId="5C020729" w:rsidR="00EE19C4" w:rsidRDefault="00EE19C4" w:rsidP="00EE19C4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D98490" wp14:editId="7298282E">
            <wp:extent cx="5943600" cy="3340100"/>
            <wp:effectExtent l="0" t="0" r="0" b="0"/>
            <wp:docPr id="84022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235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F331" w14:textId="25A6F265" w:rsidR="00EE19C4" w:rsidRDefault="00EE19C4" w:rsidP="00EE19C4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0ADD7FF" wp14:editId="4F0DB71C">
            <wp:extent cx="5943600" cy="3343275"/>
            <wp:effectExtent l="0" t="0" r="0" b="9525"/>
            <wp:docPr id="133207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763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276A" w14:textId="28F7CC02" w:rsidR="00EE19C4" w:rsidRDefault="00097506" w:rsidP="00EE19C4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5A2498" wp14:editId="35704DA5">
            <wp:extent cx="5943600" cy="3343275"/>
            <wp:effectExtent l="0" t="0" r="0" b="9525"/>
            <wp:docPr id="6865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7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7588" w14:textId="77777777" w:rsidR="00097506" w:rsidRPr="00622ECD" w:rsidRDefault="00097506" w:rsidP="00EE19C4">
      <w:pPr>
        <w:rPr>
          <w:noProof/>
          <w:sz w:val="32"/>
          <w:szCs w:val="32"/>
        </w:rPr>
      </w:pPr>
    </w:p>
    <w:sectPr w:rsidR="00097506" w:rsidRPr="00622E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82516"/>
    <w:multiLevelType w:val="hybridMultilevel"/>
    <w:tmpl w:val="3684F186"/>
    <w:lvl w:ilvl="0" w:tplc="FB162F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35582E"/>
    <w:multiLevelType w:val="hybridMultilevel"/>
    <w:tmpl w:val="F7481482"/>
    <w:lvl w:ilvl="0" w:tplc="DE8A13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603024">
    <w:abstractNumId w:val="1"/>
  </w:num>
  <w:num w:numId="2" w16cid:durableId="1735933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54"/>
    <w:rsid w:val="00000434"/>
    <w:rsid w:val="0000082D"/>
    <w:rsid w:val="000068A0"/>
    <w:rsid w:val="00015C24"/>
    <w:rsid w:val="000323E4"/>
    <w:rsid w:val="00036934"/>
    <w:rsid w:val="000404F0"/>
    <w:rsid w:val="000428D4"/>
    <w:rsid w:val="00044D0C"/>
    <w:rsid w:val="00046767"/>
    <w:rsid w:val="00057B2B"/>
    <w:rsid w:val="00057DA6"/>
    <w:rsid w:val="00063408"/>
    <w:rsid w:val="00063DF4"/>
    <w:rsid w:val="000647F5"/>
    <w:rsid w:val="00070CFE"/>
    <w:rsid w:val="00073420"/>
    <w:rsid w:val="00085F53"/>
    <w:rsid w:val="00086D57"/>
    <w:rsid w:val="000918C3"/>
    <w:rsid w:val="00092806"/>
    <w:rsid w:val="000971AB"/>
    <w:rsid w:val="00097506"/>
    <w:rsid w:val="00097867"/>
    <w:rsid w:val="000A68F8"/>
    <w:rsid w:val="000B76A2"/>
    <w:rsid w:val="000C0303"/>
    <w:rsid w:val="000C2E6D"/>
    <w:rsid w:val="000C60AD"/>
    <w:rsid w:val="000D51A0"/>
    <w:rsid w:val="000D71A2"/>
    <w:rsid w:val="000F04EB"/>
    <w:rsid w:val="000F0AEB"/>
    <w:rsid w:val="000F2FC8"/>
    <w:rsid w:val="000F4A1B"/>
    <w:rsid w:val="000F53F9"/>
    <w:rsid w:val="00104576"/>
    <w:rsid w:val="001102EF"/>
    <w:rsid w:val="00110E1D"/>
    <w:rsid w:val="0011663B"/>
    <w:rsid w:val="00117050"/>
    <w:rsid w:val="001276B5"/>
    <w:rsid w:val="00127D56"/>
    <w:rsid w:val="00143452"/>
    <w:rsid w:val="00145432"/>
    <w:rsid w:val="00145AA9"/>
    <w:rsid w:val="00150D07"/>
    <w:rsid w:val="00151F34"/>
    <w:rsid w:val="00152E11"/>
    <w:rsid w:val="00156B74"/>
    <w:rsid w:val="00157132"/>
    <w:rsid w:val="001617AE"/>
    <w:rsid w:val="00165118"/>
    <w:rsid w:val="00166CAF"/>
    <w:rsid w:val="00171EC4"/>
    <w:rsid w:val="001721B7"/>
    <w:rsid w:val="0017437E"/>
    <w:rsid w:val="00174A7D"/>
    <w:rsid w:val="00175BE6"/>
    <w:rsid w:val="00177829"/>
    <w:rsid w:val="00177C25"/>
    <w:rsid w:val="00180776"/>
    <w:rsid w:val="0018571E"/>
    <w:rsid w:val="00186A6E"/>
    <w:rsid w:val="00192664"/>
    <w:rsid w:val="001938BD"/>
    <w:rsid w:val="00195EAC"/>
    <w:rsid w:val="00196830"/>
    <w:rsid w:val="001A4F1E"/>
    <w:rsid w:val="001A6282"/>
    <w:rsid w:val="001A6E5A"/>
    <w:rsid w:val="001A7279"/>
    <w:rsid w:val="001B61FB"/>
    <w:rsid w:val="001B6BB3"/>
    <w:rsid w:val="001C281E"/>
    <w:rsid w:val="001C3F3F"/>
    <w:rsid w:val="001C48CA"/>
    <w:rsid w:val="001D0433"/>
    <w:rsid w:val="001D083D"/>
    <w:rsid w:val="001D13C3"/>
    <w:rsid w:val="001D2213"/>
    <w:rsid w:val="001D5A21"/>
    <w:rsid w:val="001E0A87"/>
    <w:rsid w:val="001E1AB1"/>
    <w:rsid w:val="001F1E84"/>
    <w:rsid w:val="0020445E"/>
    <w:rsid w:val="00206627"/>
    <w:rsid w:val="00215C53"/>
    <w:rsid w:val="00217127"/>
    <w:rsid w:val="0022463E"/>
    <w:rsid w:val="00225D21"/>
    <w:rsid w:val="00231EC5"/>
    <w:rsid w:val="00233DBD"/>
    <w:rsid w:val="00234F92"/>
    <w:rsid w:val="00240FD0"/>
    <w:rsid w:val="00243D97"/>
    <w:rsid w:val="0025610C"/>
    <w:rsid w:val="00257FC0"/>
    <w:rsid w:val="0026536F"/>
    <w:rsid w:val="00273743"/>
    <w:rsid w:val="00286835"/>
    <w:rsid w:val="002868BF"/>
    <w:rsid w:val="00291C06"/>
    <w:rsid w:val="00295AE9"/>
    <w:rsid w:val="002A36BA"/>
    <w:rsid w:val="002A7F78"/>
    <w:rsid w:val="002B4ECE"/>
    <w:rsid w:val="002C0532"/>
    <w:rsid w:val="002C0855"/>
    <w:rsid w:val="002C099C"/>
    <w:rsid w:val="002C2842"/>
    <w:rsid w:val="002C3538"/>
    <w:rsid w:val="002C65C2"/>
    <w:rsid w:val="002D72DA"/>
    <w:rsid w:val="002F3104"/>
    <w:rsid w:val="002F3825"/>
    <w:rsid w:val="002F3997"/>
    <w:rsid w:val="002F39CD"/>
    <w:rsid w:val="002F4371"/>
    <w:rsid w:val="0031623F"/>
    <w:rsid w:val="003162F8"/>
    <w:rsid w:val="003205B2"/>
    <w:rsid w:val="00322123"/>
    <w:rsid w:val="00323792"/>
    <w:rsid w:val="0032592C"/>
    <w:rsid w:val="00325CCF"/>
    <w:rsid w:val="00327101"/>
    <w:rsid w:val="003278BC"/>
    <w:rsid w:val="00331C62"/>
    <w:rsid w:val="00333FBD"/>
    <w:rsid w:val="0033640B"/>
    <w:rsid w:val="00336AB0"/>
    <w:rsid w:val="0034778E"/>
    <w:rsid w:val="0036108D"/>
    <w:rsid w:val="003734C5"/>
    <w:rsid w:val="003870ED"/>
    <w:rsid w:val="00397406"/>
    <w:rsid w:val="003A3451"/>
    <w:rsid w:val="003A42A6"/>
    <w:rsid w:val="003A4C97"/>
    <w:rsid w:val="003B3545"/>
    <w:rsid w:val="003D0467"/>
    <w:rsid w:val="003D73D2"/>
    <w:rsid w:val="003E2E18"/>
    <w:rsid w:val="003F3B40"/>
    <w:rsid w:val="00407F0E"/>
    <w:rsid w:val="0041218B"/>
    <w:rsid w:val="00414CB8"/>
    <w:rsid w:val="00420C53"/>
    <w:rsid w:val="00423F3B"/>
    <w:rsid w:val="00426EED"/>
    <w:rsid w:val="00427C09"/>
    <w:rsid w:val="00432C58"/>
    <w:rsid w:val="00437CD2"/>
    <w:rsid w:val="004438DE"/>
    <w:rsid w:val="0044393E"/>
    <w:rsid w:val="004474B4"/>
    <w:rsid w:val="00460584"/>
    <w:rsid w:val="0046439F"/>
    <w:rsid w:val="0046661A"/>
    <w:rsid w:val="00476B83"/>
    <w:rsid w:val="00476CDB"/>
    <w:rsid w:val="00481AAC"/>
    <w:rsid w:val="004834FE"/>
    <w:rsid w:val="004A0769"/>
    <w:rsid w:val="004B2152"/>
    <w:rsid w:val="004C0C3D"/>
    <w:rsid w:val="004C483B"/>
    <w:rsid w:val="004C6628"/>
    <w:rsid w:val="004D0820"/>
    <w:rsid w:val="004D3137"/>
    <w:rsid w:val="004D3927"/>
    <w:rsid w:val="004D3D29"/>
    <w:rsid w:val="004D4BFA"/>
    <w:rsid w:val="004E67A6"/>
    <w:rsid w:val="004E7FFB"/>
    <w:rsid w:val="004F07CA"/>
    <w:rsid w:val="004F1A60"/>
    <w:rsid w:val="00503454"/>
    <w:rsid w:val="005100DD"/>
    <w:rsid w:val="00511A41"/>
    <w:rsid w:val="005124C4"/>
    <w:rsid w:val="00512CB0"/>
    <w:rsid w:val="00525CF4"/>
    <w:rsid w:val="005543B8"/>
    <w:rsid w:val="005606E4"/>
    <w:rsid w:val="00561608"/>
    <w:rsid w:val="0057483D"/>
    <w:rsid w:val="00584497"/>
    <w:rsid w:val="0059580A"/>
    <w:rsid w:val="005A2B53"/>
    <w:rsid w:val="005A370B"/>
    <w:rsid w:val="005A451A"/>
    <w:rsid w:val="005B1E9A"/>
    <w:rsid w:val="005C5B21"/>
    <w:rsid w:val="005C6753"/>
    <w:rsid w:val="005E007F"/>
    <w:rsid w:val="005E5CD9"/>
    <w:rsid w:val="005E75D0"/>
    <w:rsid w:val="005F131D"/>
    <w:rsid w:val="005F3A58"/>
    <w:rsid w:val="00600CDB"/>
    <w:rsid w:val="00606A8E"/>
    <w:rsid w:val="00613458"/>
    <w:rsid w:val="00613800"/>
    <w:rsid w:val="00615D0C"/>
    <w:rsid w:val="00622ECD"/>
    <w:rsid w:val="00625520"/>
    <w:rsid w:val="00625FA4"/>
    <w:rsid w:val="006331D8"/>
    <w:rsid w:val="006364C3"/>
    <w:rsid w:val="00637116"/>
    <w:rsid w:val="00644C37"/>
    <w:rsid w:val="006510EA"/>
    <w:rsid w:val="0065219D"/>
    <w:rsid w:val="00652509"/>
    <w:rsid w:val="00655471"/>
    <w:rsid w:val="00662980"/>
    <w:rsid w:val="00662EAD"/>
    <w:rsid w:val="00675DB4"/>
    <w:rsid w:val="006802A6"/>
    <w:rsid w:val="00682028"/>
    <w:rsid w:val="00682C4B"/>
    <w:rsid w:val="00683920"/>
    <w:rsid w:val="00693AB6"/>
    <w:rsid w:val="006A43AB"/>
    <w:rsid w:val="006A4723"/>
    <w:rsid w:val="006A6501"/>
    <w:rsid w:val="006B0952"/>
    <w:rsid w:val="006B099C"/>
    <w:rsid w:val="006B6C20"/>
    <w:rsid w:val="006C0C95"/>
    <w:rsid w:val="006C1B2F"/>
    <w:rsid w:val="006C3E51"/>
    <w:rsid w:val="006C487E"/>
    <w:rsid w:val="006D1DA1"/>
    <w:rsid w:val="006D23A4"/>
    <w:rsid w:val="006D4C41"/>
    <w:rsid w:val="006D4E4B"/>
    <w:rsid w:val="006D5EC9"/>
    <w:rsid w:val="006E1002"/>
    <w:rsid w:val="006E2C2A"/>
    <w:rsid w:val="006E6192"/>
    <w:rsid w:val="006F76CA"/>
    <w:rsid w:val="007017CA"/>
    <w:rsid w:val="00703788"/>
    <w:rsid w:val="0071218F"/>
    <w:rsid w:val="00712D39"/>
    <w:rsid w:val="00713D74"/>
    <w:rsid w:val="007157E1"/>
    <w:rsid w:val="00717F2E"/>
    <w:rsid w:val="007203E4"/>
    <w:rsid w:val="00732632"/>
    <w:rsid w:val="0073288A"/>
    <w:rsid w:val="00735D6F"/>
    <w:rsid w:val="00736D44"/>
    <w:rsid w:val="00751652"/>
    <w:rsid w:val="00751850"/>
    <w:rsid w:val="007637FF"/>
    <w:rsid w:val="00772B3B"/>
    <w:rsid w:val="00774AFC"/>
    <w:rsid w:val="0078693D"/>
    <w:rsid w:val="0079733E"/>
    <w:rsid w:val="007B1C4D"/>
    <w:rsid w:val="007B28D9"/>
    <w:rsid w:val="007B2BAB"/>
    <w:rsid w:val="007B4331"/>
    <w:rsid w:val="007B451E"/>
    <w:rsid w:val="007C1D06"/>
    <w:rsid w:val="007C56C8"/>
    <w:rsid w:val="007D4345"/>
    <w:rsid w:val="007D5A75"/>
    <w:rsid w:val="007D5CDD"/>
    <w:rsid w:val="007E25B1"/>
    <w:rsid w:val="007F4E60"/>
    <w:rsid w:val="007F5F63"/>
    <w:rsid w:val="0080083F"/>
    <w:rsid w:val="00804364"/>
    <w:rsid w:val="00810E92"/>
    <w:rsid w:val="00811F8A"/>
    <w:rsid w:val="00824EDB"/>
    <w:rsid w:val="008324BE"/>
    <w:rsid w:val="00833075"/>
    <w:rsid w:val="008348C5"/>
    <w:rsid w:val="0083605E"/>
    <w:rsid w:val="0084545D"/>
    <w:rsid w:val="00847597"/>
    <w:rsid w:val="00851B24"/>
    <w:rsid w:val="00857281"/>
    <w:rsid w:val="0086446D"/>
    <w:rsid w:val="00864F3E"/>
    <w:rsid w:val="008651A8"/>
    <w:rsid w:val="00873976"/>
    <w:rsid w:val="00880397"/>
    <w:rsid w:val="008A0266"/>
    <w:rsid w:val="008B1899"/>
    <w:rsid w:val="008D1E85"/>
    <w:rsid w:val="008D3739"/>
    <w:rsid w:val="008D3AB3"/>
    <w:rsid w:val="008D4C22"/>
    <w:rsid w:val="008D7C14"/>
    <w:rsid w:val="008F415C"/>
    <w:rsid w:val="00900DCD"/>
    <w:rsid w:val="00903F5D"/>
    <w:rsid w:val="009041BF"/>
    <w:rsid w:val="00916D04"/>
    <w:rsid w:val="0091766A"/>
    <w:rsid w:val="00923B83"/>
    <w:rsid w:val="00936F15"/>
    <w:rsid w:val="00941A56"/>
    <w:rsid w:val="009466C2"/>
    <w:rsid w:val="00946FB6"/>
    <w:rsid w:val="00950DBE"/>
    <w:rsid w:val="00956E5D"/>
    <w:rsid w:val="00957170"/>
    <w:rsid w:val="009662A0"/>
    <w:rsid w:val="009750FE"/>
    <w:rsid w:val="00975181"/>
    <w:rsid w:val="00975C9E"/>
    <w:rsid w:val="009839EA"/>
    <w:rsid w:val="00983D6D"/>
    <w:rsid w:val="00991BBD"/>
    <w:rsid w:val="00993021"/>
    <w:rsid w:val="009A3AC4"/>
    <w:rsid w:val="009A53CD"/>
    <w:rsid w:val="009B1F69"/>
    <w:rsid w:val="009C55A7"/>
    <w:rsid w:val="009D7C05"/>
    <w:rsid w:val="009E61EB"/>
    <w:rsid w:val="009F3A98"/>
    <w:rsid w:val="00A0296D"/>
    <w:rsid w:val="00A02B66"/>
    <w:rsid w:val="00A07AB2"/>
    <w:rsid w:val="00A10150"/>
    <w:rsid w:val="00A14172"/>
    <w:rsid w:val="00A15665"/>
    <w:rsid w:val="00A220EF"/>
    <w:rsid w:val="00A25BB9"/>
    <w:rsid w:val="00A2713B"/>
    <w:rsid w:val="00A303CC"/>
    <w:rsid w:val="00A32BCE"/>
    <w:rsid w:val="00A4489B"/>
    <w:rsid w:val="00A51987"/>
    <w:rsid w:val="00A57292"/>
    <w:rsid w:val="00A61C1F"/>
    <w:rsid w:val="00A65F6D"/>
    <w:rsid w:val="00A834E9"/>
    <w:rsid w:val="00A938BE"/>
    <w:rsid w:val="00AB7DF0"/>
    <w:rsid w:val="00AC4B8E"/>
    <w:rsid w:val="00AD0FC9"/>
    <w:rsid w:val="00AD77B6"/>
    <w:rsid w:val="00AE3043"/>
    <w:rsid w:val="00AE31F1"/>
    <w:rsid w:val="00AE6F44"/>
    <w:rsid w:val="00AF05C0"/>
    <w:rsid w:val="00AF4AE2"/>
    <w:rsid w:val="00B043FE"/>
    <w:rsid w:val="00B076B1"/>
    <w:rsid w:val="00B15066"/>
    <w:rsid w:val="00B1667F"/>
    <w:rsid w:val="00B23701"/>
    <w:rsid w:val="00B332BB"/>
    <w:rsid w:val="00B34099"/>
    <w:rsid w:val="00B348DE"/>
    <w:rsid w:val="00B438DB"/>
    <w:rsid w:val="00B456A2"/>
    <w:rsid w:val="00B519B5"/>
    <w:rsid w:val="00B54611"/>
    <w:rsid w:val="00B64DE8"/>
    <w:rsid w:val="00B704B7"/>
    <w:rsid w:val="00B74966"/>
    <w:rsid w:val="00B76DDB"/>
    <w:rsid w:val="00B85F26"/>
    <w:rsid w:val="00B90BC6"/>
    <w:rsid w:val="00B93288"/>
    <w:rsid w:val="00B96AE7"/>
    <w:rsid w:val="00BA011D"/>
    <w:rsid w:val="00BA3960"/>
    <w:rsid w:val="00BA57AB"/>
    <w:rsid w:val="00BA67D1"/>
    <w:rsid w:val="00BB1788"/>
    <w:rsid w:val="00BB25E0"/>
    <w:rsid w:val="00BC244B"/>
    <w:rsid w:val="00BC3797"/>
    <w:rsid w:val="00BC3E31"/>
    <w:rsid w:val="00BD1308"/>
    <w:rsid w:val="00BD4C4F"/>
    <w:rsid w:val="00BE15F6"/>
    <w:rsid w:val="00BE427C"/>
    <w:rsid w:val="00BE4FE7"/>
    <w:rsid w:val="00BF0343"/>
    <w:rsid w:val="00BF0355"/>
    <w:rsid w:val="00BF5290"/>
    <w:rsid w:val="00C06A2A"/>
    <w:rsid w:val="00C1035E"/>
    <w:rsid w:val="00C10915"/>
    <w:rsid w:val="00C15A94"/>
    <w:rsid w:val="00C160AC"/>
    <w:rsid w:val="00C168CB"/>
    <w:rsid w:val="00C171A0"/>
    <w:rsid w:val="00C17E09"/>
    <w:rsid w:val="00C23D65"/>
    <w:rsid w:val="00C2505A"/>
    <w:rsid w:val="00C26206"/>
    <w:rsid w:val="00C32845"/>
    <w:rsid w:val="00C35AA3"/>
    <w:rsid w:val="00C36336"/>
    <w:rsid w:val="00C3672E"/>
    <w:rsid w:val="00C5215F"/>
    <w:rsid w:val="00C53580"/>
    <w:rsid w:val="00C54D08"/>
    <w:rsid w:val="00C55EA3"/>
    <w:rsid w:val="00C574D4"/>
    <w:rsid w:val="00C66298"/>
    <w:rsid w:val="00C6631B"/>
    <w:rsid w:val="00C7208F"/>
    <w:rsid w:val="00C820ED"/>
    <w:rsid w:val="00C8354A"/>
    <w:rsid w:val="00C837A2"/>
    <w:rsid w:val="00C875AB"/>
    <w:rsid w:val="00CA07DC"/>
    <w:rsid w:val="00CA0D81"/>
    <w:rsid w:val="00CB6077"/>
    <w:rsid w:val="00CC0BD1"/>
    <w:rsid w:val="00CC2491"/>
    <w:rsid w:val="00CD31B0"/>
    <w:rsid w:val="00CD32A8"/>
    <w:rsid w:val="00CD3ABF"/>
    <w:rsid w:val="00CD45E2"/>
    <w:rsid w:val="00CD53D0"/>
    <w:rsid w:val="00CD7155"/>
    <w:rsid w:val="00CE008D"/>
    <w:rsid w:val="00CE0891"/>
    <w:rsid w:val="00CE34A3"/>
    <w:rsid w:val="00CE45DB"/>
    <w:rsid w:val="00D01C13"/>
    <w:rsid w:val="00D05DCC"/>
    <w:rsid w:val="00D1369C"/>
    <w:rsid w:val="00D16D01"/>
    <w:rsid w:val="00D248F4"/>
    <w:rsid w:val="00D332E9"/>
    <w:rsid w:val="00D46DC3"/>
    <w:rsid w:val="00D47F9F"/>
    <w:rsid w:val="00D533CE"/>
    <w:rsid w:val="00D561CA"/>
    <w:rsid w:val="00D72F1C"/>
    <w:rsid w:val="00D83F57"/>
    <w:rsid w:val="00D90B87"/>
    <w:rsid w:val="00D90D0F"/>
    <w:rsid w:val="00D94E57"/>
    <w:rsid w:val="00DA3CC7"/>
    <w:rsid w:val="00DA5916"/>
    <w:rsid w:val="00DB2688"/>
    <w:rsid w:val="00DB607A"/>
    <w:rsid w:val="00DB680F"/>
    <w:rsid w:val="00DB7CBF"/>
    <w:rsid w:val="00DC44F5"/>
    <w:rsid w:val="00DD2ABD"/>
    <w:rsid w:val="00DD5BBA"/>
    <w:rsid w:val="00DD63EF"/>
    <w:rsid w:val="00DE0146"/>
    <w:rsid w:val="00DE4928"/>
    <w:rsid w:val="00DF0790"/>
    <w:rsid w:val="00DF1002"/>
    <w:rsid w:val="00DF3F92"/>
    <w:rsid w:val="00E0060B"/>
    <w:rsid w:val="00E021A6"/>
    <w:rsid w:val="00E03A9F"/>
    <w:rsid w:val="00E03D45"/>
    <w:rsid w:val="00E07033"/>
    <w:rsid w:val="00E1568F"/>
    <w:rsid w:val="00E15A4E"/>
    <w:rsid w:val="00E16FA8"/>
    <w:rsid w:val="00E2190E"/>
    <w:rsid w:val="00E2310D"/>
    <w:rsid w:val="00E2700D"/>
    <w:rsid w:val="00E3100B"/>
    <w:rsid w:val="00E3349E"/>
    <w:rsid w:val="00E365B9"/>
    <w:rsid w:val="00E45C55"/>
    <w:rsid w:val="00E47936"/>
    <w:rsid w:val="00E532A1"/>
    <w:rsid w:val="00E53384"/>
    <w:rsid w:val="00E62AF0"/>
    <w:rsid w:val="00E64716"/>
    <w:rsid w:val="00E64EBB"/>
    <w:rsid w:val="00E70EC5"/>
    <w:rsid w:val="00E70F69"/>
    <w:rsid w:val="00E75E74"/>
    <w:rsid w:val="00E82010"/>
    <w:rsid w:val="00E828CA"/>
    <w:rsid w:val="00E83250"/>
    <w:rsid w:val="00E85C48"/>
    <w:rsid w:val="00E87DA6"/>
    <w:rsid w:val="00E9221C"/>
    <w:rsid w:val="00EA06FF"/>
    <w:rsid w:val="00EA0FB7"/>
    <w:rsid w:val="00EA4BFD"/>
    <w:rsid w:val="00EA6DA2"/>
    <w:rsid w:val="00EB02AD"/>
    <w:rsid w:val="00EB1571"/>
    <w:rsid w:val="00EB396D"/>
    <w:rsid w:val="00EB3F9F"/>
    <w:rsid w:val="00EB5078"/>
    <w:rsid w:val="00EB5C6C"/>
    <w:rsid w:val="00EC0AA7"/>
    <w:rsid w:val="00ED7273"/>
    <w:rsid w:val="00ED746E"/>
    <w:rsid w:val="00EE19C4"/>
    <w:rsid w:val="00EE21C8"/>
    <w:rsid w:val="00EE2980"/>
    <w:rsid w:val="00EE33AC"/>
    <w:rsid w:val="00EE3990"/>
    <w:rsid w:val="00EE4BC8"/>
    <w:rsid w:val="00EF132D"/>
    <w:rsid w:val="00F0027B"/>
    <w:rsid w:val="00F21288"/>
    <w:rsid w:val="00F21F16"/>
    <w:rsid w:val="00F26149"/>
    <w:rsid w:val="00F3265C"/>
    <w:rsid w:val="00F344C0"/>
    <w:rsid w:val="00F35D39"/>
    <w:rsid w:val="00F363A5"/>
    <w:rsid w:val="00F43C4C"/>
    <w:rsid w:val="00F454C5"/>
    <w:rsid w:val="00F51DC1"/>
    <w:rsid w:val="00F56CF5"/>
    <w:rsid w:val="00F6138B"/>
    <w:rsid w:val="00F67E18"/>
    <w:rsid w:val="00F714C6"/>
    <w:rsid w:val="00F747A6"/>
    <w:rsid w:val="00F76D6E"/>
    <w:rsid w:val="00F800B2"/>
    <w:rsid w:val="00F81C85"/>
    <w:rsid w:val="00F8418F"/>
    <w:rsid w:val="00F918D2"/>
    <w:rsid w:val="00F91D0F"/>
    <w:rsid w:val="00F9277C"/>
    <w:rsid w:val="00F93027"/>
    <w:rsid w:val="00F939BF"/>
    <w:rsid w:val="00FA22B4"/>
    <w:rsid w:val="00FA42C3"/>
    <w:rsid w:val="00FB2823"/>
    <w:rsid w:val="00FB5F19"/>
    <w:rsid w:val="00FD4EB8"/>
    <w:rsid w:val="00FD612F"/>
    <w:rsid w:val="00FE5029"/>
    <w:rsid w:val="00FE709A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723E1"/>
  <w15:chartTrackingRefBased/>
  <w15:docId w15:val="{4A6E0B52-20A2-45BE-97CE-FB25022F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C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ynqvb">
    <w:name w:val="rynqvb"/>
    <w:basedOn w:val="DefaultParagraphFont"/>
    <w:rsid w:val="00DA3CC7"/>
  </w:style>
  <w:style w:type="character" w:styleId="Hyperlink">
    <w:name w:val="Hyperlink"/>
    <w:basedOn w:val="DefaultParagraphFont"/>
    <w:uiPriority w:val="99"/>
    <w:unhideWhenUsed/>
    <w:rsid w:val="00295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2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1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D0EEE9-644A-43F8-8305-FA1B191C3CE4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3308</TotalTime>
  <Pages>17</Pages>
  <Words>566</Words>
  <Characters>3229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1101</cp:revision>
  <dcterms:created xsi:type="dcterms:W3CDTF">2023-05-22T08:24:00Z</dcterms:created>
  <dcterms:modified xsi:type="dcterms:W3CDTF">2023-07-15T10:21:00Z</dcterms:modified>
</cp:coreProperties>
</file>